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E09" w:rsidRPr="00534125" w:rsidRDefault="00E81E09" w:rsidP="00E81E09">
      <w:pPr>
        <w:keepNext/>
        <w:jc w:val="center"/>
        <w:outlineLvl w:val="7"/>
        <w:rPr>
          <w:sz w:val="22"/>
          <w:szCs w:val="22"/>
          <w:lang w:val="en-US"/>
        </w:rPr>
      </w:pPr>
      <w:r w:rsidRPr="00534125">
        <w:rPr>
          <w:sz w:val="22"/>
          <w:szCs w:val="22"/>
        </w:rPr>
        <w:object w:dxaOrig="90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3.25pt" o:ole="">
            <v:imagedata r:id="rId5" o:title=""/>
          </v:shape>
          <o:OLEObject Type="Embed" ProgID="CorelDRAW.Graphic.9" ShapeID="_x0000_i1025" DrawAspect="Content" ObjectID="_1755511453" r:id="rId6"/>
        </w:object>
      </w:r>
    </w:p>
    <w:p w:rsidR="00E81E09" w:rsidRPr="00534125" w:rsidRDefault="00E81E09" w:rsidP="00E81E09">
      <w:pPr>
        <w:keepNext/>
        <w:jc w:val="center"/>
        <w:outlineLvl w:val="7"/>
        <w:rPr>
          <w:b/>
          <w:bCs/>
          <w:sz w:val="22"/>
          <w:szCs w:val="22"/>
        </w:rPr>
      </w:pPr>
      <w:r w:rsidRPr="00534125">
        <w:rPr>
          <w:b/>
          <w:bCs/>
          <w:sz w:val="22"/>
          <w:szCs w:val="22"/>
        </w:rPr>
        <w:t>МУНИЦИПАЛЬНОЕ ОБРАЗОВАНИЕ</w:t>
      </w:r>
    </w:p>
    <w:p w:rsidR="00E81E09" w:rsidRPr="00534125" w:rsidRDefault="00E81E09" w:rsidP="00E81E09">
      <w:pPr>
        <w:keepNext/>
        <w:jc w:val="center"/>
        <w:outlineLvl w:val="2"/>
        <w:rPr>
          <w:b/>
          <w:sz w:val="22"/>
          <w:szCs w:val="22"/>
        </w:rPr>
      </w:pPr>
      <w:r w:rsidRPr="00534125">
        <w:rPr>
          <w:b/>
          <w:sz w:val="22"/>
          <w:szCs w:val="22"/>
        </w:rPr>
        <w:t>ГОРОД ОКРУЖНОГО ЗНАЧЕНИЯ НИЖНЕВАРТОВСК</w:t>
      </w:r>
    </w:p>
    <w:p w:rsidR="00E81E09" w:rsidRPr="00534125" w:rsidRDefault="00E81E09" w:rsidP="00E81E09">
      <w:pPr>
        <w:jc w:val="center"/>
        <w:rPr>
          <w:b/>
          <w:sz w:val="22"/>
          <w:szCs w:val="22"/>
        </w:rPr>
      </w:pPr>
      <w:r w:rsidRPr="00534125">
        <w:rPr>
          <w:b/>
          <w:sz w:val="22"/>
          <w:szCs w:val="22"/>
        </w:rPr>
        <w:t>МУНИЦИПАЛЬНОЕ БЮДЖЕТНОЕ ОБЩЕОБРАЗОВАТЕЛЬНОЕ УЧРЕЖДЕНИЕ</w:t>
      </w:r>
    </w:p>
    <w:p w:rsidR="00E81E09" w:rsidRPr="00534125" w:rsidRDefault="00E81E09" w:rsidP="00E81E09">
      <w:pPr>
        <w:jc w:val="center"/>
        <w:rPr>
          <w:b/>
          <w:sz w:val="22"/>
          <w:szCs w:val="22"/>
        </w:rPr>
      </w:pPr>
      <w:r w:rsidRPr="00534125">
        <w:rPr>
          <w:b/>
          <w:sz w:val="22"/>
          <w:szCs w:val="22"/>
        </w:rPr>
        <w:t>«СРЕДНЯЯ ШКОЛА № 23 С УГЛУБЛЕННЫМ ИЗУЧЕНИЕМ ИНОСТРАННЫХ ЯЗЫКОВ»</w:t>
      </w:r>
    </w:p>
    <w:p w:rsidR="00E81E09" w:rsidRPr="00534125" w:rsidRDefault="00E81E09" w:rsidP="00E81E09">
      <w:pPr>
        <w:jc w:val="center"/>
        <w:rPr>
          <w:bCs/>
          <w:sz w:val="16"/>
          <w:szCs w:val="16"/>
        </w:rPr>
      </w:pPr>
      <w:r w:rsidRPr="00534125">
        <w:rPr>
          <w:bCs/>
          <w:sz w:val="16"/>
          <w:szCs w:val="16"/>
        </w:rPr>
        <w:t xml:space="preserve">ул.Чапаева,30, г. Нижневартовск, Ханты-Мансийский автономный округ – </w:t>
      </w:r>
      <w:proofErr w:type="gramStart"/>
      <w:r w:rsidRPr="00534125">
        <w:rPr>
          <w:bCs/>
          <w:sz w:val="16"/>
          <w:szCs w:val="16"/>
        </w:rPr>
        <w:t>Югра,  628615</w:t>
      </w:r>
      <w:proofErr w:type="gramEnd"/>
    </w:p>
    <w:p w:rsidR="00E81E09" w:rsidRPr="00534125" w:rsidRDefault="00E81E09" w:rsidP="00E81E09">
      <w:pPr>
        <w:jc w:val="center"/>
        <w:rPr>
          <w:bCs/>
          <w:sz w:val="16"/>
          <w:szCs w:val="16"/>
        </w:rPr>
      </w:pPr>
      <w:r w:rsidRPr="00534125">
        <w:rPr>
          <w:bCs/>
          <w:sz w:val="16"/>
          <w:szCs w:val="16"/>
          <w:u w:val="single"/>
        </w:rPr>
        <w:t>____тел./факс:8(3466)46-20-11, электронная почта:</w:t>
      </w:r>
      <w:r w:rsidRPr="00534125">
        <w:rPr>
          <w:color w:val="000000"/>
          <w:sz w:val="16"/>
          <w:szCs w:val="16"/>
          <w:u w:val="single"/>
        </w:rPr>
        <w:t xml:space="preserve"> </w:t>
      </w:r>
      <w:hyperlink r:id="rId7" w:history="1">
        <w:r w:rsidRPr="00534125">
          <w:rPr>
            <w:rFonts w:eastAsiaTheme="minorEastAsia"/>
            <w:color w:val="0000FF"/>
            <w:sz w:val="18"/>
            <w:szCs w:val="18"/>
            <w:u w:val="single"/>
            <w:lang w:val="en-US"/>
          </w:rPr>
          <w:t>school</w:t>
        </w:r>
        <w:r w:rsidRPr="00534125">
          <w:rPr>
            <w:rFonts w:eastAsiaTheme="minorEastAsia"/>
            <w:color w:val="0000FF"/>
            <w:sz w:val="18"/>
            <w:szCs w:val="18"/>
            <w:u w:val="single"/>
          </w:rPr>
          <w:t>23</w:t>
        </w:r>
        <w:r w:rsidRPr="00534125">
          <w:rPr>
            <w:rFonts w:eastAsiaTheme="minorEastAsia"/>
            <w:color w:val="0000FF"/>
            <w:sz w:val="18"/>
            <w:szCs w:val="18"/>
            <w:u w:val="single"/>
            <w:lang w:val="en-US"/>
          </w:rPr>
          <w:t>nv</w:t>
        </w:r>
        <w:r w:rsidRPr="00534125">
          <w:rPr>
            <w:rFonts w:eastAsiaTheme="minorEastAsia"/>
            <w:color w:val="0000FF"/>
            <w:sz w:val="18"/>
            <w:szCs w:val="18"/>
            <w:u w:val="single"/>
          </w:rPr>
          <w:t>@</w:t>
        </w:r>
        <w:r w:rsidRPr="00534125">
          <w:rPr>
            <w:rFonts w:eastAsiaTheme="minorEastAsia"/>
            <w:color w:val="0000FF"/>
            <w:sz w:val="18"/>
            <w:szCs w:val="18"/>
            <w:u w:val="single"/>
            <w:lang w:val="en-US"/>
          </w:rPr>
          <w:t>mail</w:t>
        </w:r>
        <w:r w:rsidRPr="00534125">
          <w:rPr>
            <w:rFonts w:eastAsiaTheme="minorEastAsia"/>
            <w:color w:val="0000FF"/>
            <w:sz w:val="18"/>
            <w:szCs w:val="18"/>
            <w:u w:val="single"/>
          </w:rPr>
          <w:t>.</w:t>
        </w:r>
        <w:proofErr w:type="spellStart"/>
        <w:r w:rsidRPr="00534125">
          <w:rPr>
            <w:rFonts w:eastAsiaTheme="minorEastAsia"/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  <w:r w:rsidRPr="00534125">
        <w:rPr>
          <w:rFonts w:eastAsiaTheme="minorEastAsia"/>
          <w:color w:val="000000"/>
          <w:sz w:val="18"/>
          <w:szCs w:val="18"/>
          <w:u w:val="single"/>
        </w:rPr>
        <w:t xml:space="preserve">, </w:t>
      </w:r>
      <w:r w:rsidRPr="00534125">
        <w:rPr>
          <w:rFonts w:eastAsiaTheme="minorEastAsia"/>
          <w:color w:val="000000"/>
          <w:sz w:val="16"/>
          <w:szCs w:val="16"/>
          <w:u w:val="single"/>
        </w:rPr>
        <w:t>сайт школы:</w:t>
      </w:r>
      <w:r w:rsidRPr="00534125">
        <w:rPr>
          <w:rFonts w:eastAsiaTheme="minorEastAsia"/>
          <w:color w:val="000000"/>
          <w:sz w:val="16"/>
          <w:szCs w:val="16"/>
          <w:u w:val="single"/>
          <w:lang w:val="en-US"/>
        </w:rPr>
        <w:t>https</w:t>
      </w:r>
      <w:r w:rsidRPr="00534125">
        <w:rPr>
          <w:rFonts w:eastAsiaTheme="minorEastAsia"/>
          <w:color w:val="000000"/>
          <w:sz w:val="16"/>
          <w:szCs w:val="16"/>
          <w:u w:val="single"/>
        </w:rPr>
        <w:t>://23</w:t>
      </w:r>
      <w:r w:rsidRPr="00534125">
        <w:rPr>
          <w:rFonts w:eastAsiaTheme="minorEastAsia"/>
          <w:color w:val="000000"/>
          <w:sz w:val="16"/>
          <w:szCs w:val="16"/>
          <w:u w:val="single"/>
          <w:lang w:val="en-US"/>
        </w:rPr>
        <w:t>school</w:t>
      </w:r>
      <w:r w:rsidRPr="00534125">
        <w:rPr>
          <w:rFonts w:eastAsiaTheme="minorEastAsia"/>
          <w:color w:val="000000"/>
          <w:sz w:val="16"/>
          <w:szCs w:val="16"/>
          <w:u w:val="single"/>
        </w:rPr>
        <w:t>.</w:t>
      </w:r>
      <w:r w:rsidRPr="00534125">
        <w:rPr>
          <w:rFonts w:eastAsiaTheme="minorEastAsia"/>
          <w:color w:val="000000"/>
          <w:sz w:val="16"/>
          <w:szCs w:val="16"/>
          <w:u w:val="single"/>
          <w:lang w:val="en-US"/>
        </w:rPr>
        <w:t>gosuslugi</w:t>
      </w:r>
      <w:r w:rsidRPr="00534125">
        <w:rPr>
          <w:rFonts w:eastAsiaTheme="minorEastAsia"/>
          <w:color w:val="000000"/>
          <w:sz w:val="16"/>
          <w:szCs w:val="16"/>
          <w:u w:val="single"/>
        </w:rPr>
        <w:t>.</w:t>
      </w:r>
      <w:proofErr w:type="spellStart"/>
      <w:r w:rsidRPr="00534125">
        <w:rPr>
          <w:rFonts w:eastAsiaTheme="minorEastAsia"/>
          <w:color w:val="000000"/>
          <w:sz w:val="16"/>
          <w:szCs w:val="16"/>
          <w:u w:val="single"/>
          <w:lang w:val="en-US"/>
        </w:rPr>
        <w:t>ru</w:t>
      </w:r>
      <w:proofErr w:type="spellEnd"/>
      <w:r w:rsidRPr="00534125">
        <w:rPr>
          <w:rFonts w:eastAsiaTheme="minorEastAsia"/>
          <w:color w:val="000000"/>
          <w:sz w:val="16"/>
          <w:szCs w:val="16"/>
          <w:u w:val="single"/>
        </w:rPr>
        <w:t>/</w:t>
      </w:r>
    </w:p>
    <w:p w:rsidR="00E81E09" w:rsidRDefault="00E81E09" w:rsidP="00E81E09">
      <w:pPr>
        <w:pBdr>
          <w:top w:val="thinThickSmallGap" w:sz="24" w:space="0" w:color="auto"/>
        </w:pBdr>
        <w:rPr>
          <w:sz w:val="28"/>
          <w:szCs w:val="28"/>
        </w:rPr>
      </w:pPr>
    </w:p>
    <w:p w:rsidR="00E81E09" w:rsidRDefault="00E81E09" w:rsidP="00E81E09">
      <w:pPr>
        <w:pBdr>
          <w:top w:val="thinThickSmallGap" w:sz="24" w:space="0" w:color="auto"/>
        </w:pBdr>
        <w:rPr>
          <w:sz w:val="28"/>
          <w:szCs w:val="28"/>
        </w:rPr>
      </w:pPr>
    </w:p>
    <w:p w:rsidR="0078775A" w:rsidRDefault="0078775A" w:rsidP="0078775A">
      <w:pPr>
        <w:pBdr>
          <w:top w:val="thinThickSmallGap" w:sz="24" w:space="0" w:color="auto"/>
        </w:pBdr>
        <w:rPr>
          <w:sz w:val="28"/>
          <w:szCs w:val="28"/>
        </w:rPr>
      </w:pPr>
    </w:p>
    <w:p w:rsidR="0078775A" w:rsidRDefault="0078775A" w:rsidP="007877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ПРИКАЗ</w:t>
      </w:r>
    </w:p>
    <w:p w:rsidR="0078775A" w:rsidRDefault="00E81E09" w:rsidP="0078775A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78775A">
        <w:rPr>
          <w:sz w:val="28"/>
          <w:szCs w:val="28"/>
        </w:rPr>
        <w:t>.08.202</w:t>
      </w:r>
      <w:r>
        <w:rPr>
          <w:sz w:val="28"/>
          <w:szCs w:val="28"/>
        </w:rPr>
        <w:t>3</w:t>
      </w:r>
      <w:r w:rsidR="0078775A">
        <w:t xml:space="preserve">                                                                                       </w:t>
      </w:r>
      <w:r w:rsidR="00D5385F">
        <w:t xml:space="preserve">                      </w:t>
      </w:r>
      <w:bookmarkStart w:id="0" w:name="_GoBack"/>
      <w:bookmarkEnd w:id="0"/>
      <w:r w:rsidR="0078775A">
        <w:rPr>
          <w:sz w:val="28"/>
          <w:szCs w:val="28"/>
        </w:rPr>
        <w:t xml:space="preserve">№ </w:t>
      </w:r>
      <w:r w:rsidR="00D5385F">
        <w:rPr>
          <w:sz w:val="28"/>
          <w:szCs w:val="28"/>
        </w:rPr>
        <w:t>541/01-22</w:t>
      </w:r>
      <w:r w:rsidR="0078775A">
        <w:rPr>
          <w:sz w:val="28"/>
          <w:szCs w:val="28"/>
        </w:rPr>
        <w:t xml:space="preserve"> </w:t>
      </w:r>
    </w:p>
    <w:p w:rsidR="0078775A" w:rsidRDefault="0078775A" w:rsidP="0078775A"/>
    <w:p w:rsidR="0060764C" w:rsidRPr="00BD07AB" w:rsidRDefault="0078775A">
      <w:pPr>
        <w:rPr>
          <w:sz w:val="28"/>
        </w:rPr>
      </w:pPr>
      <w:r w:rsidRPr="00BD07AB">
        <w:rPr>
          <w:sz w:val="28"/>
        </w:rPr>
        <w:t>«Об информационном обеспечении</w:t>
      </w:r>
    </w:p>
    <w:p w:rsidR="0078775A" w:rsidRPr="00BD07AB" w:rsidRDefault="0078775A">
      <w:pPr>
        <w:rPr>
          <w:sz w:val="28"/>
        </w:rPr>
      </w:pPr>
      <w:r w:rsidRPr="00BD07AB">
        <w:rPr>
          <w:sz w:val="28"/>
        </w:rPr>
        <w:t xml:space="preserve">в сфере организации питания обучающихся </w:t>
      </w:r>
    </w:p>
    <w:p w:rsidR="00E81E09" w:rsidRDefault="0078775A">
      <w:pPr>
        <w:rPr>
          <w:sz w:val="28"/>
        </w:rPr>
      </w:pPr>
      <w:r w:rsidRPr="00BD07AB">
        <w:rPr>
          <w:sz w:val="28"/>
        </w:rPr>
        <w:t>МБОУ «СШ №23 с УИИЯ»</w:t>
      </w:r>
    </w:p>
    <w:p w:rsidR="0078775A" w:rsidRPr="00BD07AB" w:rsidRDefault="00E81E09">
      <w:pPr>
        <w:rPr>
          <w:sz w:val="28"/>
        </w:rPr>
      </w:pPr>
      <w:r>
        <w:rPr>
          <w:sz w:val="28"/>
        </w:rPr>
        <w:t xml:space="preserve"> в 2023-2024 учебном году»</w:t>
      </w:r>
    </w:p>
    <w:p w:rsidR="0078775A" w:rsidRPr="00B7415F" w:rsidRDefault="0078775A" w:rsidP="00B7415F">
      <w:pPr>
        <w:jc w:val="both"/>
        <w:rPr>
          <w:sz w:val="28"/>
          <w:szCs w:val="28"/>
        </w:rPr>
      </w:pPr>
    </w:p>
    <w:p w:rsidR="0078775A" w:rsidRPr="00B7415F" w:rsidRDefault="00E81E09" w:rsidP="00E81E09">
      <w:pPr>
        <w:widowControl w:val="0"/>
        <w:tabs>
          <w:tab w:val="left" w:pos="1081"/>
          <w:tab w:val="left" w:pos="1418"/>
        </w:tabs>
        <w:ind w:right="380" w:firstLine="740"/>
        <w:jc w:val="both"/>
        <w:rPr>
          <w:sz w:val="28"/>
          <w:szCs w:val="28"/>
        </w:rPr>
      </w:pPr>
      <w:r w:rsidRPr="00E81E09">
        <w:rPr>
          <w:sz w:val="28"/>
          <w:szCs w:val="28"/>
        </w:rPr>
        <w:t xml:space="preserve">Во исполнение требований Федерального закона от 02.01.2000                      №29-ФЗ «О качестве и безопасности пищевых продуктов» (п. 2 ст. 25.2),               руководствуясь Законом Ханты-Мансийского автономного округа – Югры                от 10.12.2019 №90-оз «О принципах организации питания обучающихся                           в образовательных организациях Ханты-Мансийского автономного округа – Югры», требованиями к структуре официального сайта образовательной               организации в информационно-телекоммуникационной сети «Интернет»                  и формату предоставления информации, утвержденными приказом                         Федеральной службы по надзору в сфере образования и науки от 14.08.2020 №831, письмом Министерства просвещения Российской Федерации                            от 17.05.2021 №ГД-1158/01, поручением Губернатора Ханты-Мансийского автономного округа – Югры по итогам прямого эфира 04.02.2022                          «Год </w:t>
      </w:r>
      <w:proofErr w:type="spellStart"/>
      <w:r w:rsidRPr="00E81E09">
        <w:rPr>
          <w:sz w:val="28"/>
          <w:szCs w:val="28"/>
        </w:rPr>
        <w:t>здоровьесбережения</w:t>
      </w:r>
      <w:proofErr w:type="spellEnd"/>
      <w:r w:rsidRPr="00E81E09">
        <w:rPr>
          <w:sz w:val="28"/>
          <w:szCs w:val="28"/>
        </w:rPr>
        <w:t>»</w:t>
      </w:r>
      <w:r w:rsidR="00B7415F" w:rsidRPr="00B7415F">
        <w:rPr>
          <w:sz w:val="28"/>
          <w:szCs w:val="28"/>
        </w:rPr>
        <w:t xml:space="preserve">, </w:t>
      </w:r>
      <w:r w:rsidR="0078775A" w:rsidRPr="00B7415F">
        <w:rPr>
          <w:sz w:val="28"/>
          <w:szCs w:val="28"/>
        </w:rPr>
        <w:t xml:space="preserve">приказа департамента образования от </w:t>
      </w:r>
      <w:r>
        <w:rPr>
          <w:sz w:val="28"/>
          <w:szCs w:val="28"/>
        </w:rPr>
        <w:t>18</w:t>
      </w:r>
      <w:r w:rsidR="00B7415F" w:rsidRPr="00B7415F">
        <w:rPr>
          <w:sz w:val="28"/>
          <w:szCs w:val="28"/>
        </w:rPr>
        <w:t>.</w:t>
      </w:r>
      <w:r w:rsidR="0078775A" w:rsidRPr="00B7415F">
        <w:rPr>
          <w:sz w:val="28"/>
          <w:szCs w:val="28"/>
        </w:rPr>
        <w:t>08.202</w:t>
      </w:r>
      <w:r>
        <w:rPr>
          <w:sz w:val="28"/>
          <w:szCs w:val="28"/>
        </w:rPr>
        <w:t>3</w:t>
      </w:r>
      <w:r w:rsidR="0078775A" w:rsidRPr="00B7415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34-П-665 </w:t>
      </w:r>
      <w:r w:rsidR="0078775A" w:rsidRPr="00B7415F">
        <w:rPr>
          <w:sz w:val="28"/>
          <w:szCs w:val="28"/>
        </w:rPr>
        <w:t>«Об информационном обеспечении в сфере организации питания обучающихся общеобразовательных организаций</w:t>
      </w:r>
      <w:r>
        <w:rPr>
          <w:sz w:val="28"/>
          <w:szCs w:val="28"/>
        </w:rPr>
        <w:t xml:space="preserve"> в 2023-2024 учебном году</w:t>
      </w:r>
      <w:r w:rsidR="0078775A" w:rsidRPr="00B7415F">
        <w:rPr>
          <w:sz w:val="28"/>
          <w:szCs w:val="28"/>
        </w:rPr>
        <w:t>»</w:t>
      </w:r>
    </w:p>
    <w:p w:rsidR="0078775A" w:rsidRPr="00BD07AB" w:rsidRDefault="0078775A" w:rsidP="0078775A">
      <w:pPr>
        <w:rPr>
          <w:sz w:val="28"/>
        </w:rPr>
      </w:pPr>
    </w:p>
    <w:p w:rsidR="0078775A" w:rsidRPr="00BD07AB" w:rsidRDefault="0078775A" w:rsidP="0078775A">
      <w:pPr>
        <w:rPr>
          <w:sz w:val="28"/>
        </w:rPr>
      </w:pPr>
      <w:r w:rsidRPr="00BD07AB">
        <w:rPr>
          <w:sz w:val="28"/>
        </w:rPr>
        <w:t>ПРИКАЗЫВАЮ:</w:t>
      </w:r>
    </w:p>
    <w:p w:rsidR="0078775A" w:rsidRPr="00BD07AB" w:rsidRDefault="0078775A" w:rsidP="0078775A">
      <w:pPr>
        <w:rPr>
          <w:sz w:val="28"/>
        </w:rPr>
      </w:pPr>
    </w:p>
    <w:p w:rsidR="0078775A" w:rsidRPr="00BD07AB" w:rsidRDefault="0078775A" w:rsidP="00BD07AB">
      <w:pPr>
        <w:pStyle w:val="a4"/>
        <w:numPr>
          <w:ilvl w:val="0"/>
          <w:numId w:val="1"/>
        </w:numPr>
        <w:jc w:val="both"/>
        <w:rPr>
          <w:sz w:val="28"/>
        </w:rPr>
      </w:pPr>
      <w:r w:rsidRPr="00BD07AB">
        <w:rPr>
          <w:sz w:val="28"/>
        </w:rPr>
        <w:t xml:space="preserve">Социальному педагогу </w:t>
      </w:r>
      <w:proofErr w:type="spellStart"/>
      <w:r w:rsidRPr="00BD07AB">
        <w:rPr>
          <w:sz w:val="28"/>
        </w:rPr>
        <w:t>Бондаревой</w:t>
      </w:r>
      <w:proofErr w:type="spellEnd"/>
      <w:r w:rsidRPr="00BD07AB">
        <w:rPr>
          <w:sz w:val="28"/>
        </w:rPr>
        <w:t xml:space="preserve"> Ю.А.  в целях информирования родительской общественности и обучающихся, проведения мониторинга организации питания обучающихся обеспечить своевременное размещение и актуализацию на официальн</w:t>
      </w:r>
      <w:r w:rsidR="00BD07AB">
        <w:rPr>
          <w:sz w:val="28"/>
        </w:rPr>
        <w:t>ом</w:t>
      </w:r>
      <w:r w:rsidRPr="00BD07AB">
        <w:rPr>
          <w:sz w:val="28"/>
        </w:rPr>
        <w:t xml:space="preserve"> сайт</w:t>
      </w:r>
      <w:r w:rsidR="00BD07AB">
        <w:rPr>
          <w:sz w:val="28"/>
        </w:rPr>
        <w:t>е</w:t>
      </w:r>
      <w:r w:rsidRPr="00BD07AB">
        <w:rPr>
          <w:sz w:val="28"/>
        </w:rPr>
        <w:t xml:space="preserve"> </w:t>
      </w:r>
      <w:r w:rsidR="00BD07AB">
        <w:rPr>
          <w:sz w:val="28"/>
        </w:rPr>
        <w:t>МБОУ «СШ №23 с УИИЯ»</w:t>
      </w:r>
      <w:r w:rsidRPr="00BD07AB">
        <w:rPr>
          <w:sz w:val="28"/>
        </w:rPr>
        <w:t xml:space="preserve"> информации по вопросам организации питания обучающихся, в том числе: </w:t>
      </w:r>
    </w:p>
    <w:p w:rsidR="0078775A" w:rsidRPr="00BD07AB" w:rsidRDefault="0078775A" w:rsidP="00BD07AB">
      <w:pPr>
        <w:pStyle w:val="a4"/>
        <w:jc w:val="both"/>
        <w:rPr>
          <w:sz w:val="28"/>
        </w:rPr>
      </w:pPr>
      <w:r w:rsidRPr="00BD07AB">
        <w:rPr>
          <w:sz w:val="28"/>
        </w:rPr>
        <w:lastRenderedPageBreak/>
        <w:t xml:space="preserve">1.1. Перечень ссылок на действующие нормативные документы (федерального, окружного и муниципального значения, локальные нормативные акты). </w:t>
      </w:r>
    </w:p>
    <w:p w:rsidR="0078775A" w:rsidRPr="00BD07AB" w:rsidRDefault="0078775A" w:rsidP="00BD07AB">
      <w:pPr>
        <w:pStyle w:val="a4"/>
        <w:jc w:val="both"/>
        <w:rPr>
          <w:sz w:val="28"/>
        </w:rPr>
      </w:pPr>
      <w:r w:rsidRPr="00BD07AB">
        <w:rPr>
          <w:sz w:val="28"/>
        </w:rPr>
        <w:t xml:space="preserve">1.2. Информацию о </w:t>
      </w:r>
      <w:r w:rsidR="00B7415F">
        <w:rPr>
          <w:sz w:val="28"/>
        </w:rPr>
        <w:t>юридическом лице</w:t>
      </w:r>
      <w:r w:rsidRPr="00BD07AB">
        <w:rPr>
          <w:sz w:val="28"/>
        </w:rPr>
        <w:t xml:space="preserve">, оказывающем услуги по организации питания обучающихся. </w:t>
      </w:r>
    </w:p>
    <w:p w:rsidR="0078775A" w:rsidRPr="00BD07AB" w:rsidRDefault="0078775A" w:rsidP="00BD07AB">
      <w:pPr>
        <w:pStyle w:val="a4"/>
        <w:jc w:val="both"/>
        <w:rPr>
          <w:sz w:val="28"/>
        </w:rPr>
      </w:pPr>
      <w:r w:rsidRPr="00BD07AB">
        <w:rPr>
          <w:sz w:val="28"/>
        </w:rPr>
        <w:t xml:space="preserve">1.3. Информацию о стоимости питания обучающихся, сумме родительской доплаты. </w:t>
      </w:r>
    </w:p>
    <w:p w:rsidR="0078775A" w:rsidRPr="00BD07AB" w:rsidRDefault="0078775A" w:rsidP="00BD07AB">
      <w:pPr>
        <w:pStyle w:val="a4"/>
        <w:jc w:val="both"/>
        <w:rPr>
          <w:sz w:val="28"/>
        </w:rPr>
      </w:pPr>
      <w:r w:rsidRPr="00BD07AB">
        <w:rPr>
          <w:sz w:val="28"/>
        </w:rPr>
        <w:t xml:space="preserve">1.4. График питания обучающихся. </w:t>
      </w:r>
    </w:p>
    <w:p w:rsidR="0078775A" w:rsidRPr="00BD07AB" w:rsidRDefault="0078775A" w:rsidP="00BD07AB">
      <w:pPr>
        <w:pStyle w:val="a4"/>
        <w:jc w:val="both"/>
        <w:rPr>
          <w:sz w:val="28"/>
        </w:rPr>
      </w:pPr>
      <w:r w:rsidRPr="00BD07AB">
        <w:rPr>
          <w:sz w:val="28"/>
        </w:rPr>
        <w:t xml:space="preserve">1.5. Информацию о категориях обучающихся, имеющих право на бесплатное двухразовое питание, порядке его оформления. </w:t>
      </w:r>
    </w:p>
    <w:p w:rsidR="0078775A" w:rsidRPr="00BD07AB" w:rsidRDefault="0078775A" w:rsidP="00BD07AB">
      <w:pPr>
        <w:pStyle w:val="a4"/>
        <w:jc w:val="both"/>
        <w:rPr>
          <w:sz w:val="28"/>
        </w:rPr>
      </w:pPr>
      <w:r w:rsidRPr="00BD07AB">
        <w:rPr>
          <w:sz w:val="28"/>
        </w:rPr>
        <w:t xml:space="preserve">1.6. Информацию о порядке предоставления одноразового бесплатного горячего питания для обучающихся по образовательным программам начального общего образования. </w:t>
      </w:r>
    </w:p>
    <w:p w:rsidR="0078775A" w:rsidRPr="00BD07AB" w:rsidRDefault="0078775A" w:rsidP="00BD07AB">
      <w:pPr>
        <w:pStyle w:val="a4"/>
        <w:jc w:val="both"/>
        <w:rPr>
          <w:sz w:val="28"/>
        </w:rPr>
      </w:pPr>
      <w:r w:rsidRPr="00BD07AB">
        <w:rPr>
          <w:sz w:val="28"/>
        </w:rPr>
        <w:t xml:space="preserve">1.7. Информацию о порядке предоставления диетического питания. </w:t>
      </w:r>
    </w:p>
    <w:p w:rsidR="0078775A" w:rsidRDefault="0078775A" w:rsidP="00BD07AB">
      <w:pPr>
        <w:pStyle w:val="a4"/>
        <w:jc w:val="both"/>
        <w:rPr>
          <w:sz w:val="28"/>
        </w:rPr>
      </w:pPr>
      <w:r w:rsidRPr="00BD07AB">
        <w:rPr>
          <w:sz w:val="28"/>
        </w:rPr>
        <w:t xml:space="preserve">1.8. Сканированные копии цикличных меню, в том числе меню диетического питания, утвержденных и согласованных в установленном порядке. </w:t>
      </w:r>
    </w:p>
    <w:p w:rsidR="001B7C51" w:rsidRPr="001B7C51" w:rsidRDefault="001B7C51" w:rsidP="001B7C51">
      <w:pPr>
        <w:widowControl w:val="0"/>
        <w:tabs>
          <w:tab w:val="left" w:pos="1081"/>
          <w:tab w:val="left" w:pos="1418"/>
        </w:tabs>
        <w:ind w:left="740" w:right="380"/>
        <w:jc w:val="both"/>
        <w:rPr>
          <w:sz w:val="28"/>
          <w:szCs w:val="28"/>
          <w:lang w:bidi="ru-RU"/>
        </w:rPr>
      </w:pPr>
      <w:r>
        <w:rPr>
          <w:sz w:val="28"/>
        </w:rPr>
        <w:t>1.9.</w:t>
      </w:r>
      <w:r w:rsidRPr="001B7C51">
        <w:rPr>
          <w:sz w:val="28"/>
          <w:szCs w:val="28"/>
          <w:lang w:bidi="ru-RU"/>
        </w:rPr>
        <w:t xml:space="preserve"> Информацию о цикличном меню питания</w:t>
      </w:r>
      <w:r>
        <w:rPr>
          <w:sz w:val="28"/>
          <w:szCs w:val="28"/>
          <w:lang w:bidi="ru-RU"/>
        </w:rPr>
        <w:t xml:space="preserve"> на выбор с </w:t>
      </w:r>
      <w:r w:rsidRPr="001B7C51">
        <w:rPr>
          <w:sz w:val="28"/>
          <w:szCs w:val="28"/>
          <w:lang w:bidi="ru-RU"/>
        </w:rPr>
        <w:t>визуализацией блюд альтернативных комплексов.</w:t>
      </w:r>
    </w:p>
    <w:p w:rsidR="00B7415F" w:rsidRPr="001B7C51" w:rsidRDefault="0078775A" w:rsidP="001B7C51">
      <w:pPr>
        <w:ind w:left="709"/>
        <w:jc w:val="both"/>
        <w:rPr>
          <w:sz w:val="28"/>
        </w:rPr>
      </w:pPr>
      <w:r w:rsidRPr="001B7C51">
        <w:rPr>
          <w:sz w:val="28"/>
        </w:rPr>
        <w:t>1.</w:t>
      </w:r>
      <w:r w:rsidR="001B7C51">
        <w:rPr>
          <w:sz w:val="28"/>
        </w:rPr>
        <w:t>10</w:t>
      </w:r>
      <w:r w:rsidRPr="001B7C51">
        <w:rPr>
          <w:sz w:val="28"/>
        </w:rPr>
        <w:t>. Сканированные копии ежедневных меню фактического питания обучающихся, в том числе меню диетического питания, с подписями ответственных лиц. Сохранять архив ежедневных меню не менее, чем за месяц.</w:t>
      </w:r>
    </w:p>
    <w:p w:rsidR="0078775A" w:rsidRPr="00B7415F" w:rsidRDefault="00B7415F" w:rsidP="00B7415F">
      <w:pPr>
        <w:pStyle w:val="a4"/>
        <w:jc w:val="both"/>
        <w:rPr>
          <w:sz w:val="28"/>
        </w:rPr>
      </w:pPr>
      <w:r>
        <w:rPr>
          <w:sz w:val="28"/>
        </w:rPr>
        <w:t>1.1</w:t>
      </w:r>
      <w:r w:rsidR="001B7C51">
        <w:rPr>
          <w:sz w:val="28"/>
        </w:rPr>
        <w:t>1</w:t>
      </w:r>
      <w:r w:rsidR="00985A52">
        <w:rPr>
          <w:sz w:val="28"/>
        </w:rPr>
        <w:t xml:space="preserve">. Ежедневное </w:t>
      </w:r>
      <w:proofErr w:type="gramStart"/>
      <w:r w:rsidR="00985A52">
        <w:rPr>
          <w:sz w:val="28"/>
        </w:rPr>
        <w:t xml:space="preserve">меню </w:t>
      </w:r>
      <w:r w:rsidRPr="00BD07AB">
        <w:rPr>
          <w:sz w:val="28"/>
        </w:rPr>
        <w:t>горячего питания</w:t>
      </w:r>
      <w:proofErr w:type="gramEnd"/>
      <w:r w:rsidRPr="00BD07AB">
        <w:rPr>
          <w:sz w:val="28"/>
        </w:rPr>
        <w:t xml:space="preserve"> обучающихся по образовательным программам начального общего образования в виде электронной таблицы в формате XLSX в соответствии с инструкцией Министерства просвещения Российской Федерации для организации автоматического мониторинга и анализа.</w:t>
      </w:r>
    </w:p>
    <w:p w:rsidR="0078775A" w:rsidRPr="00BD07AB" w:rsidRDefault="0078775A" w:rsidP="00BD07AB">
      <w:pPr>
        <w:pStyle w:val="a4"/>
        <w:jc w:val="both"/>
        <w:rPr>
          <w:sz w:val="28"/>
        </w:rPr>
      </w:pPr>
      <w:r w:rsidRPr="00BD07AB">
        <w:rPr>
          <w:sz w:val="28"/>
        </w:rPr>
        <w:t>1.1</w:t>
      </w:r>
      <w:r w:rsidR="001B7C51">
        <w:rPr>
          <w:sz w:val="28"/>
        </w:rPr>
        <w:t>2</w:t>
      </w:r>
      <w:r w:rsidRPr="00BD07AB">
        <w:rPr>
          <w:sz w:val="28"/>
        </w:rPr>
        <w:t xml:space="preserve">. Контактную информацию сотрудника общеобразовательной организации, ответственного за организацию питания обучающихся. </w:t>
      </w:r>
    </w:p>
    <w:p w:rsidR="0078775A" w:rsidRPr="00BD07AB" w:rsidRDefault="0078775A" w:rsidP="00BD07AB">
      <w:pPr>
        <w:pStyle w:val="a4"/>
        <w:jc w:val="both"/>
        <w:rPr>
          <w:sz w:val="28"/>
        </w:rPr>
      </w:pPr>
      <w:r w:rsidRPr="00BD07AB">
        <w:rPr>
          <w:sz w:val="28"/>
        </w:rPr>
        <w:t>1.1</w:t>
      </w:r>
      <w:r w:rsidR="00985A52">
        <w:rPr>
          <w:sz w:val="28"/>
        </w:rPr>
        <w:t>3</w:t>
      </w:r>
      <w:r w:rsidRPr="00BD07AB">
        <w:rPr>
          <w:sz w:val="28"/>
        </w:rPr>
        <w:t xml:space="preserve">. Телефоны «горячих линий» Министерства просвещения Российской Федерации, Общероссийского Народного Фронта по вопросам организации питания обучающихся. </w:t>
      </w:r>
    </w:p>
    <w:p w:rsidR="0078775A" w:rsidRDefault="0078775A" w:rsidP="00BD07AB">
      <w:pPr>
        <w:pStyle w:val="a4"/>
        <w:jc w:val="both"/>
        <w:rPr>
          <w:sz w:val="28"/>
        </w:rPr>
      </w:pPr>
      <w:r w:rsidRPr="00BD07AB">
        <w:rPr>
          <w:sz w:val="28"/>
        </w:rPr>
        <w:t>1.1</w:t>
      </w:r>
      <w:r w:rsidR="00985A52">
        <w:rPr>
          <w:sz w:val="28"/>
        </w:rPr>
        <w:t>4</w:t>
      </w:r>
      <w:r w:rsidRPr="00BD07AB">
        <w:rPr>
          <w:sz w:val="28"/>
        </w:rPr>
        <w:t xml:space="preserve">. Информационно-просветительские материалы по формированию культуры здорового питания детей. </w:t>
      </w:r>
    </w:p>
    <w:p w:rsidR="00B7415F" w:rsidRDefault="00B7415F" w:rsidP="00BD07AB">
      <w:pPr>
        <w:pStyle w:val="a4"/>
        <w:jc w:val="both"/>
        <w:rPr>
          <w:sz w:val="28"/>
          <w:szCs w:val="28"/>
        </w:rPr>
      </w:pPr>
      <w:r w:rsidRPr="00B7415F">
        <w:rPr>
          <w:sz w:val="28"/>
          <w:szCs w:val="28"/>
        </w:rPr>
        <w:t>1.1</w:t>
      </w:r>
      <w:r w:rsidR="00985A52">
        <w:rPr>
          <w:sz w:val="28"/>
          <w:szCs w:val="28"/>
        </w:rPr>
        <w:t>5</w:t>
      </w:r>
      <w:r w:rsidR="00A44A2D">
        <w:rPr>
          <w:sz w:val="28"/>
          <w:szCs w:val="28"/>
        </w:rPr>
        <w:t xml:space="preserve">. Форму обратной связи </w:t>
      </w:r>
      <w:proofErr w:type="gramStart"/>
      <w:r w:rsidR="00A44A2D">
        <w:rPr>
          <w:sz w:val="28"/>
          <w:szCs w:val="28"/>
        </w:rPr>
        <w:t xml:space="preserve">для </w:t>
      </w:r>
      <w:r w:rsidRPr="00B7415F">
        <w:rPr>
          <w:sz w:val="28"/>
          <w:szCs w:val="28"/>
        </w:rPr>
        <w:t>родителей</w:t>
      </w:r>
      <w:proofErr w:type="gramEnd"/>
      <w:r w:rsidRPr="00B7415F">
        <w:rPr>
          <w:sz w:val="28"/>
          <w:szCs w:val="28"/>
        </w:rPr>
        <w:t xml:space="preserve"> обучающихся и ответы на вопросы родителей (законных представителей) по питанию.</w:t>
      </w:r>
    </w:p>
    <w:p w:rsidR="00E81E09" w:rsidRPr="00B7415F" w:rsidRDefault="00E81E09" w:rsidP="00BD07A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85A52">
        <w:rPr>
          <w:sz w:val="28"/>
          <w:szCs w:val="28"/>
        </w:rPr>
        <w:t xml:space="preserve">6. </w:t>
      </w:r>
      <w:r w:rsidR="00985A52" w:rsidRPr="00985A52">
        <w:rPr>
          <w:sz w:val="28"/>
          <w:szCs w:val="28"/>
          <w:lang w:bidi="ru-RU"/>
        </w:rPr>
        <w:t>Электронную таблицу</w:t>
      </w:r>
      <w:r w:rsidR="00985A52" w:rsidRPr="00985A52">
        <w:rPr>
          <w:sz w:val="28"/>
          <w:szCs w:val="28"/>
        </w:rPr>
        <w:t xml:space="preserve"> модуля «Рейтинг общественного                                </w:t>
      </w:r>
      <w:proofErr w:type="gramStart"/>
      <w:r w:rsidR="00985A52" w:rsidRPr="00985A52">
        <w:rPr>
          <w:sz w:val="28"/>
          <w:szCs w:val="28"/>
        </w:rPr>
        <w:t xml:space="preserve">   (</w:t>
      </w:r>
      <w:proofErr w:type="gramEnd"/>
      <w:r w:rsidR="00985A52" w:rsidRPr="00985A52">
        <w:rPr>
          <w:sz w:val="28"/>
          <w:szCs w:val="28"/>
        </w:rPr>
        <w:t>родительского) контроля» в соответствии с утвер</w:t>
      </w:r>
      <w:r w:rsidR="00985A52">
        <w:rPr>
          <w:sz w:val="28"/>
          <w:szCs w:val="28"/>
        </w:rPr>
        <w:t xml:space="preserve">жденными критериями   </w:t>
      </w:r>
      <w:r w:rsidR="00985A52" w:rsidRPr="00985A52">
        <w:rPr>
          <w:sz w:val="28"/>
          <w:szCs w:val="28"/>
        </w:rPr>
        <w:t xml:space="preserve"> таблицы </w:t>
      </w:r>
      <w:proofErr w:type="spellStart"/>
      <w:r w:rsidR="00985A52" w:rsidRPr="00985A52">
        <w:rPr>
          <w:sz w:val="28"/>
          <w:szCs w:val="28"/>
          <w:lang w:val="en-US"/>
        </w:rPr>
        <w:t>findex</w:t>
      </w:r>
      <w:proofErr w:type="spellEnd"/>
      <w:r w:rsidR="00985A52" w:rsidRPr="00985A52">
        <w:rPr>
          <w:sz w:val="28"/>
          <w:szCs w:val="28"/>
        </w:rPr>
        <w:t>.</w:t>
      </w:r>
    </w:p>
    <w:p w:rsidR="00E20AA2" w:rsidRPr="00E20AA2" w:rsidRDefault="00E20AA2" w:rsidP="00E20AA2">
      <w:pPr>
        <w:jc w:val="both"/>
        <w:rPr>
          <w:sz w:val="28"/>
        </w:rPr>
      </w:pPr>
      <w:r>
        <w:rPr>
          <w:sz w:val="28"/>
        </w:rPr>
        <w:t xml:space="preserve">   2.    </w:t>
      </w:r>
      <w:r w:rsidR="00BD07AB" w:rsidRPr="00E20AA2">
        <w:rPr>
          <w:sz w:val="28"/>
        </w:rPr>
        <w:t xml:space="preserve">Назначить ответственных за информационное обеспечение деятельности </w:t>
      </w:r>
      <w:r w:rsidRPr="00E20AA2">
        <w:rPr>
          <w:sz w:val="28"/>
        </w:rPr>
        <w:t xml:space="preserve">  </w:t>
      </w:r>
    </w:p>
    <w:p w:rsidR="00E20AA2" w:rsidRDefault="00E20AA2" w:rsidP="00BD07AB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BD07AB">
        <w:rPr>
          <w:sz w:val="28"/>
        </w:rPr>
        <w:t>в сфере</w:t>
      </w:r>
      <w:r>
        <w:rPr>
          <w:sz w:val="28"/>
        </w:rPr>
        <w:t xml:space="preserve"> организации питания МБОУ «СШ№23 с УИИЯ» на 202</w:t>
      </w:r>
      <w:r w:rsidR="00985A52">
        <w:rPr>
          <w:sz w:val="28"/>
        </w:rPr>
        <w:t>3</w:t>
      </w:r>
      <w:r>
        <w:rPr>
          <w:sz w:val="28"/>
        </w:rPr>
        <w:t>-202</w:t>
      </w:r>
      <w:r w:rsidR="00985A52">
        <w:rPr>
          <w:sz w:val="28"/>
        </w:rPr>
        <w:t>4</w:t>
      </w:r>
      <w:r>
        <w:rPr>
          <w:sz w:val="28"/>
        </w:rPr>
        <w:t xml:space="preserve"> </w:t>
      </w:r>
    </w:p>
    <w:p w:rsidR="00BD07AB" w:rsidRDefault="00E20AA2" w:rsidP="00BD07AB">
      <w:pPr>
        <w:jc w:val="both"/>
        <w:rPr>
          <w:sz w:val="28"/>
        </w:rPr>
      </w:pPr>
      <w:r>
        <w:rPr>
          <w:sz w:val="28"/>
        </w:rPr>
        <w:t xml:space="preserve">         учебный год: </w:t>
      </w:r>
    </w:p>
    <w:p w:rsidR="00E20AA2" w:rsidRPr="00E20AA2" w:rsidRDefault="00E20AA2" w:rsidP="00BD07AB">
      <w:pPr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 w:rsidRPr="00E20AA2">
        <w:rPr>
          <w:sz w:val="28"/>
          <w:szCs w:val="28"/>
        </w:rPr>
        <w:t xml:space="preserve">2.1. </w:t>
      </w:r>
      <w:r>
        <w:rPr>
          <w:sz w:val="28"/>
          <w:szCs w:val="28"/>
        </w:rPr>
        <w:t>З</w:t>
      </w:r>
      <w:r w:rsidRPr="00E20AA2">
        <w:rPr>
          <w:sz w:val="28"/>
          <w:szCs w:val="28"/>
        </w:rPr>
        <w:t>а своевременное размещение и актуализацию на официальн</w:t>
      </w:r>
      <w:r>
        <w:rPr>
          <w:sz w:val="28"/>
          <w:szCs w:val="28"/>
        </w:rPr>
        <w:t>ом</w:t>
      </w:r>
      <w:r w:rsidRPr="00E20AA2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E20AA2">
        <w:rPr>
          <w:sz w:val="28"/>
          <w:szCs w:val="28"/>
        </w:rPr>
        <w:t xml:space="preserve">                </w:t>
      </w:r>
    </w:p>
    <w:p w:rsidR="00A44A2D" w:rsidRDefault="00E20AA2" w:rsidP="00BD07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20AA2">
        <w:rPr>
          <w:sz w:val="28"/>
          <w:szCs w:val="28"/>
        </w:rPr>
        <w:t xml:space="preserve"> </w:t>
      </w:r>
      <w:r>
        <w:rPr>
          <w:sz w:val="28"/>
          <w:szCs w:val="28"/>
        </w:rPr>
        <w:t>МБОУ «СШ №23 с УИИЯ»</w:t>
      </w:r>
      <w:r w:rsidRPr="00E20AA2">
        <w:rPr>
          <w:sz w:val="28"/>
          <w:szCs w:val="28"/>
        </w:rPr>
        <w:t xml:space="preserve"> информации, указанной в подпунктах 1.1. - </w:t>
      </w:r>
      <w:r>
        <w:rPr>
          <w:sz w:val="28"/>
          <w:szCs w:val="28"/>
        </w:rPr>
        <w:t xml:space="preserve">   </w:t>
      </w:r>
      <w:r w:rsidR="00A44A2D">
        <w:rPr>
          <w:sz w:val="28"/>
          <w:szCs w:val="28"/>
        </w:rPr>
        <w:t xml:space="preserve">     </w:t>
      </w:r>
    </w:p>
    <w:p w:rsidR="00E20AA2" w:rsidRPr="00E20AA2" w:rsidRDefault="00A44A2D" w:rsidP="00BD07A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E20AA2" w:rsidRPr="00E20AA2">
        <w:rPr>
          <w:sz w:val="28"/>
          <w:szCs w:val="28"/>
        </w:rPr>
        <w:t>1.1</w:t>
      </w:r>
      <w:r>
        <w:rPr>
          <w:sz w:val="28"/>
          <w:szCs w:val="28"/>
        </w:rPr>
        <w:t>6</w:t>
      </w:r>
      <w:r w:rsidR="00E20AA2" w:rsidRPr="00E20AA2">
        <w:rPr>
          <w:sz w:val="28"/>
          <w:szCs w:val="28"/>
        </w:rPr>
        <w:t xml:space="preserve"> данного приказа</w:t>
      </w:r>
      <w:r w:rsidR="00E20AA2">
        <w:rPr>
          <w:sz w:val="28"/>
          <w:szCs w:val="28"/>
        </w:rPr>
        <w:t xml:space="preserve"> </w:t>
      </w:r>
      <w:r w:rsidR="004252E4">
        <w:rPr>
          <w:sz w:val="28"/>
          <w:szCs w:val="28"/>
        </w:rPr>
        <w:t>специалиста ИКТ</w:t>
      </w:r>
      <w:r>
        <w:rPr>
          <w:sz w:val="28"/>
          <w:szCs w:val="28"/>
        </w:rPr>
        <w:t>.</w:t>
      </w:r>
      <w:r w:rsidR="00E20AA2" w:rsidRPr="00E20AA2">
        <w:rPr>
          <w:sz w:val="28"/>
          <w:szCs w:val="28"/>
        </w:rPr>
        <w:t xml:space="preserve"> </w:t>
      </w:r>
    </w:p>
    <w:p w:rsidR="00E20AA2" w:rsidRDefault="00E20AA2" w:rsidP="00BD07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20AA2">
        <w:rPr>
          <w:sz w:val="28"/>
          <w:szCs w:val="28"/>
        </w:rPr>
        <w:t xml:space="preserve">2.2. </w:t>
      </w:r>
      <w:r>
        <w:rPr>
          <w:sz w:val="28"/>
          <w:szCs w:val="28"/>
        </w:rPr>
        <w:t>З</w:t>
      </w:r>
      <w:r w:rsidRPr="00E20AA2">
        <w:rPr>
          <w:sz w:val="28"/>
          <w:szCs w:val="28"/>
        </w:rPr>
        <w:t xml:space="preserve">а своевременное заполнение отчетных таблиц для мониторинга </w:t>
      </w:r>
      <w:r>
        <w:rPr>
          <w:sz w:val="28"/>
          <w:szCs w:val="28"/>
        </w:rPr>
        <w:t xml:space="preserve"> </w:t>
      </w:r>
    </w:p>
    <w:p w:rsidR="00E20AA2" w:rsidRDefault="00E20AA2" w:rsidP="00BD07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20AA2">
        <w:rPr>
          <w:sz w:val="28"/>
          <w:szCs w:val="28"/>
        </w:rPr>
        <w:t xml:space="preserve">организации питания обучающихся, размещенных на портале системы </w:t>
      </w:r>
    </w:p>
    <w:p w:rsidR="00E20AA2" w:rsidRDefault="00E20AA2" w:rsidP="00BD07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20AA2">
        <w:rPr>
          <w:sz w:val="28"/>
          <w:szCs w:val="28"/>
        </w:rPr>
        <w:t>образования города (для</w:t>
      </w:r>
      <w:r w:rsidR="00B17FA1">
        <w:rPr>
          <w:sz w:val="28"/>
          <w:szCs w:val="28"/>
        </w:rPr>
        <w:t xml:space="preserve"> </w:t>
      </w:r>
      <w:r w:rsidRPr="00E20AA2">
        <w:rPr>
          <w:sz w:val="28"/>
          <w:szCs w:val="28"/>
        </w:rPr>
        <w:t xml:space="preserve">ежемесячного отчета - до </w:t>
      </w:r>
      <w:r w:rsidR="00985A52">
        <w:rPr>
          <w:sz w:val="28"/>
          <w:szCs w:val="28"/>
        </w:rPr>
        <w:t>10</w:t>
      </w:r>
      <w:r w:rsidRPr="00E20AA2">
        <w:rPr>
          <w:sz w:val="28"/>
          <w:szCs w:val="28"/>
        </w:rPr>
        <w:t xml:space="preserve"> числа каждого </w:t>
      </w:r>
    </w:p>
    <w:p w:rsidR="00E20AA2" w:rsidRDefault="00E20AA2" w:rsidP="00BD07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20AA2">
        <w:rPr>
          <w:sz w:val="28"/>
          <w:szCs w:val="28"/>
        </w:rPr>
        <w:t>месяца, д</w:t>
      </w:r>
      <w:r w:rsidR="00B17FA1">
        <w:rPr>
          <w:sz w:val="28"/>
          <w:szCs w:val="28"/>
        </w:rPr>
        <w:t xml:space="preserve">ля ежеквартального отчета - до </w:t>
      </w:r>
      <w:r w:rsidR="00985A52">
        <w:rPr>
          <w:sz w:val="28"/>
          <w:szCs w:val="28"/>
        </w:rPr>
        <w:t>15</w:t>
      </w:r>
      <w:r w:rsidRPr="00E20AA2">
        <w:rPr>
          <w:sz w:val="28"/>
          <w:szCs w:val="28"/>
        </w:rPr>
        <w:t xml:space="preserve"> числа последнего меся</w:t>
      </w:r>
      <w:r>
        <w:rPr>
          <w:sz w:val="28"/>
          <w:szCs w:val="28"/>
        </w:rPr>
        <w:t xml:space="preserve">ца    </w:t>
      </w:r>
    </w:p>
    <w:p w:rsidR="00E20AA2" w:rsidRDefault="00E20AA2" w:rsidP="00BD07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20AA2">
        <w:rPr>
          <w:sz w:val="28"/>
          <w:szCs w:val="28"/>
        </w:rPr>
        <w:t>квартала)</w:t>
      </w:r>
      <w:r>
        <w:rPr>
          <w:sz w:val="28"/>
          <w:szCs w:val="28"/>
        </w:rPr>
        <w:t xml:space="preserve"> социального педагог Бондареву Ю.А.</w:t>
      </w:r>
    </w:p>
    <w:p w:rsidR="00985A52" w:rsidRDefault="00E20AA2" w:rsidP="00985A5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DE4DE3">
        <w:rPr>
          <w:sz w:val="28"/>
          <w:szCs w:val="28"/>
        </w:rPr>
        <w:t xml:space="preserve">Установить срок исполнения данного приказа: </w:t>
      </w:r>
    </w:p>
    <w:p w:rsidR="00985A52" w:rsidRDefault="00985A52" w:rsidP="00985A5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985A52">
        <w:rPr>
          <w:sz w:val="28"/>
          <w:szCs w:val="28"/>
        </w:rPr>
        <w:t xml:space="preserve">подпунктов 1.1. - 1.8, </w:t>
      </w:r>
      <w:r w:rsidR="00E20AA2" w:rsidRPr="00985A52">
        <w:rPr>
          <w:sz w:val="28"/>
          <w:szCs w:val="28"/>
        </w:rPr>
        <w:t>1.12</w:t>
      </w:r>
      <w:r w:rsidR="00B17FA1" w:rsidRPr="00985A52">
        <w:rPr>
          <w:sz w:val="28"/>
          <w:szCs w:val="28"/>
        </w:rPr>
        <w:t xml:space="preserve"> - 1</w:t>
      </w:r>
      <w:r w:rsidR="00E20AA2" w:rsidRPr="00985A52">
        <w:rPr>
          <w:sz w:val="28"/>
          <w:szCs w:val="28"/>
        </w:rPr>
        <w:t>.1</w:t>
      </w:r>
      <w:r w:rsidRPr="00985A52">
        <w:rPr>
          <w:sz w:val="28"/>
          <w:szCs w:val="28"/>
        </w:rPr>
        <w:t>8</w:t>
      </w:r>
      <w:r w:rsidR="00E20AA2" w:rsidRPr="00985A52">
        <w:rPr>
          <w:sz w:val="28"/>
          <w:szCs w:val="28"/>
        </w:rPr>
        <w:t>. - в срок до 30.08.202</w:t>
      </w:r>
      <w:r w:rsidRPr="00985A52">
        <w:rPr>
          <w:sz w:val="28"/>
          <w:szCs w:val="28"/>
        </w:rPr>
        <w:t xml:space="preserve">3 </w:t>
      </w:r>
      <w:r w:rsidR="00DE4DE3" w:rsidRPr="00985A52">
        <w:rPr>
          <w:sz w:val="28"/>
          <w:szCs w:val="28"/>
        </w:rPr>
        <w:t>(ответственные Бондарева Ю.А</w:t>
      </w:r>
      <w:r w:rsidRPr="00985A52">
        <w:rPr>
          <w:sz w:val="28"/>
          <w:szCs w:val="28"/>
        </w:rPr>
        <w:t>.</w:t>
      </w:r>
      <w:r w:rsidR="00DE4DE3" w:rsidRPr="00985A52">
        <w:rPr>
          <w:sz w:val="28"/>
          <w:szCs w:val="28"/>
        </w:rPr>
        <w:t>)</w:t>
      </w:r>
      <w:r w:rsidR="00A44A2D">
        <w:rPr>
          <w:sz w:val="28"/>
          <w:szCs w:val="28"/>
        </w:rPr>
        <w:t>.</w:t>
      </w:r>
      <w:r w:rsidRPr="00985A52">
        <w:rPr>
          <w:sz w:val="28"/>
          <w:szCs w:val="28"/>
        </w:rPr>
        <w:t xml:space="preserve"> </w:t>
      </w:r>
    </w:p>
    <w:p w:rsidR="00985A52" w:rsidRPr="00985A52" w:rsidRDefault="00985A52" w:rsidP="00985A5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985A52">
        <w:rPr>
          <w:sz w:val="28"/>
          <w:szCs w:val="28"/>
          <w:lang w:bidi="ru-RU"/>
        </w:rPr>
        <w:t xml:space="preserve">подпункта 1.9: информацию об альтернативных комплексах               меню – </w:t>
      </w:r>
      <w:r w:rsidRPr="00985A52">
        <w:rPr>
          <w:b/>
          <w:sz w:val="28"/>
          <w:szCs w:val="28"/>
          <w:lang w:bidi="ru-RU"/>
        </w:rPr>
        <w:t>в срок до 30.08.2023</w:t>
      </w:r>
      <w:r w:rsidRPr="00985A52">
        <w:rPr>
          <w:sz w:val="28"/>
          <w:szCs w:val="28"/>
          <w:lang w:bidi="ru-RU"/>
        </w:rPr>
        <w:t xml:space="preserve">, </w:t>
      </w:r>
      <w:proofErr w:type="spellStart"/>
      <w:r w:rsidRPr="00985A52">
        <w:rPr>
          <w:sz w:val="28"/>
          <w:szCs w:val="28"/>
          <w:lang w:bidi="ru-RU"/>
        </w:rPr>
        <w:t>фотовизуализацию</w:t>
      </w:r>
      <w:proofErr w:type="spellEnd"/>
      <w:r w:rsidRPr="00985A52">
        <w:rPr>
          <w:sz w:val="28"/>
          <w:szCs w:val="28"/>
          <w:lang w:bidi="ru-RU"/>
        </w:rPr>
        <w:t xml:space="preserve"> альтернативных                              комплексов </w:t>
      </w:r>
      <w:r w:rsidRPr="00985A52">
        <w:rPr>
          <w:b/>
          <w:sz w:val="28"/>
          <w:szCs w:val="28"/>
          <w:lang w:bidi="ru-RU"/>
        </w:rPr>
        <w:t>–  в срок до 15.09.2023;</w:t>
      </w:r>
    </w:p>
    <w:p w:rsidR="00DE4DE3" w:rsidRPr="00B17FA1" w:rsidRDefault="00E20AA2" w:rsidP="00B17FA1">
      <w:pPr>
        <w:pStyle w:val="a4"/>
        <w:jc w:val="both"/>
        <w:rPr>
          <w:sz w:val="28"/>
          <w:szCs w:val="28"/>
        </w:rPr>
      </w:pPr>
      <w:r w:rsidRPr="00DE4DE3">
        <w:rPr>
          <w:sz w:val="28"/>
          <w:szCs w:val="28"/>
        </w:rPr>
        <w:t>3.</w:t>
      </w:r>
      <w:r w:rsidR="00985A52">
        <w:rPr>
          <w:sz w:val="28"/>
          <w:szCs w:val="28"/>
        </w:rPr>
        <w:t>3</w:t>
      </w:r>
      <w:r w:rsidRPr="00DE4DE3">
        <w:rPr>
          <w:sz w:val="28"/>
          <w:szCs w:val="28"/>
        </w:rPr>
        <w:t>.</w:t>
      </w:r>
      <w:r w:rsidR="00DE4DE3" w:rsidRPr="00DE4DE3">
        <w:rPr>
          <w:sz w:val="28"/>
          <w:szCs w:val="28"/>
        </w:rPr>
        <w:t xml:space="preserve"> </w:t>
      </w:r>
      <w:r w:rsidRPr="00DE4DE3">
        <w:rPr>
          <w:sz w:val="28"/>
          <w:szCs w:val="28"/>
        </w:rPr>
        <w:t>подпункта 1.</w:t>
      </w:r>
      <w:r w:rsidR="00985A52">
        <w:rPr>
          <w:sz w:val="28"/>
          <w:szCs w:val="28"/>
        </w:rPr>
        <w:t>10.</w:t>
      </w:r>
      <w:r w:rsidRPr="00DE4DE3">
        <w:rPr>
          <w:sz w:val="28"/>
          <w:szCs w:val="28"/>
        </w:rPr>
        <w:t xml:space="preserve"> постоянно в течение учебного года и период действия лагер</w:t>
      </w:r>
      <w:r w:rsidR="00DE4DE3" w:rsidRPr="00DE4DE3">
        <w:rPr>
          <w:sz w:val="28"/>
          <w:szCs w:val="28"/>
        </w:rPr>
        <w:t>я</w:t>
      </w:r>
      <w:r w:rsidRPr="00DE4DE3">
        <w:rPr>
          <w:sz w:val="28"/>
          <w:szCs w:val="28"/>
        </w:rPr>
        <w:t xml:space="preserve"> с дневным пребыванием детей на базе </w:t>
      </w:r>
      <w:r w:rsidR="00DE4DE3" w:rsidRPr="00DE4DE3">
        <w:rPr>
          <w:sz w:val="28"/>
          <w:szCs w:val="28"/>
        </w:rPr>
        <w:t xml:space="preserve">МБОУ «СШ№23 с УИИЯ» (ответственные Бондарева Ю.А., </w:t>
      </w:r>
      <w:r w:rsidR="00A44A2D">
        <w:rPr>
          <w:sz w:val="28"/>
          <w:szCs w:val="28"/>
        </w:rPr>
        <w:t>специалист ИКТ</w:t>
      </w:r>
      <w:r w:rsidR="00DE4DE3" w:rsidRPr="00DE4DE3">
        <w:rPr>
          <w:sz w:val="28"/>
          <w:szCs w:val="28"/>
        </w:rPr>
        <w:t>).</w:t>
      </w:r>
    </w:p>
    <w:p w:rsidR="00DE4DE3" w:rsidRPr="00DE4DE3" w:rsidRDefault="00DE4DE3" w:rsidP="00DE4DE3">
      <w:pPr>
        <w:pStyle w:val="a4"/>
        <w:jc w:val="both"/>
        <w:rPr>
          <w:sz w:val="28"/>
          <w:szCs w:val="28"/>
        </w:rPr>
      </w:pPr>
      <w:r w:rsidRPr="00DE4DE3">
        <w:rPr>
          <w:sz w:val="28"/>
          <w:szCs w:val="28"/>
        </w:rPr>
        <w:t>3.</w:t>
      </w:r>
      <w:r w:rsidR="00985A52">
        <w:rPr>
          <w:sz w:val="28"/>
          <w:szCs w:val="28"/>
        </w:rPr>
        <w:t>4</w:t>
      </w:r>
      <w:r w:rsidRPr="00DE4DE3">
        <w:rPr>
          <w:sz w:val="28"/>
          <w:szCs w:val="28"/>
        </w:rPr>
        <w:t>.</w:t>
      </w:r>
      <w:r w:rsidR="00985A52">
        <w:rPr>
          <w:sz w:val="28"/>
          <w:szCs w:val="28"/>
        </w:rPr>
        <w:t xml:space="preserve"> </w:t>
      </w:r>
      <w:r w:rsidR="00E20AA2" w:rsidRPr="00DE4DE3">
        <w:rPr>
          <w:sz w:val="28"/>
          <w:szCs w:val="28"/>
        </w:rPr>
        <w:t>подпункта 1.1</w:t>
      </w:r>
      <w:r w:rsidR="00B17FA1">
        <w:rPr>
          <w:sz w:val="28"/>
          <w:szCs w:val="28"/>
        </w:rPr>
        <w:t>1</w:t>
      </w:r>
      <w:r w:rsidR="00E20AA2" w:rsidRPr="00DE4DE3">
        <w:rPr>
          <w:sz w:val="28"/>
          <w:szCs w:val="28"/>
        </w:rPr>
        <w:t>. - постоянно в течение учебного года</w:t>
      </w:r>
      <w:r w:rsidRPr="00DE4DE3">
        <w:rPr>
          <w:sz w:val="28"/>
          <w:szCs w:val="28"/>
        </w:rPr>
        <w:t xml:space="preserve"> (ответственные Бондарева Ю.А.</w:t>
      </w:r>
      <w:r w:rsidR="00985A52">
        <w:rPr>
          <w:sz w:val="28"/>
          <w:szCs w:val="28"/>
        </w:rPr>
        <w:t xml:space="preserve">, </w:t>
      </w:r>
      <w:r w:rsidR="00A44A2D">
        <w:rPr>
          <w:sz w:val="28"/>
          <w:szCs w:val="28"/>
        </w:rPr>
        <w:t>специалист ИКТ</w:t>
      </w:r>
      <w:r w:rsidRPr="00DE4DE3">
        <w:rPr>
          <w:sz w:val="28"/>
          <w:szCs w:val="28"/>
        </w:rPr>
        <w:t>).</w:t>
      </w:r>
    </w:p>
    <w:p w:rsidR="00DE4DE3" w:rsidRPr="00DE4DE3" w:rsidRDefault="00DE4DE3" w:rsidP="00DE4DE3">
      <w:pPr>
        <w:tabs>
          <w:tab w:val="left" w:pos="284"/>
          <w:tab w:val="num" w:pos="720"/>
        </w:tabs>
        <w:contextualSpacing/>
        <w:jc w:val="both"/>
        <w:rPr>
          <w:sz w:val="28"/>
          <w:szCs w:val="28"/>
        </w:rPr>
      </w:pPr>
      <w:r w:rsidRPr="00DE4DE3">
        <w:rPr>
          <w:sz w:val="28"/>
          <w:szCs w:val="28"/>
        </w:rPr>
        <w:t xml:space="preserve">          4. Социальному педагогу </w:t>
      </w:r>
      <w:proofErr w:type="spellStart"/>
      <w:r w:rsidRPr="00DE4DE3">
        <w:rPr>
          <w:sz w:val="28"/>
          <w:szCs w:val="28"/>
        </w:rPr>
        <w:t>Бондаревой</w:t>
      </w:r>
      <w:proofErr w:type="spellEnd"/>
      <w:r w:rsidRPr="00DE4DE3">
        <w:rPr>
          <w:sz w:val="28"/>
          <w:szCs w:val="28"/>
        </w:rPr>
        <w:t xml:space="preserve"> Ю.А. обеспечить  </w:t>
      </w:r>
    </w:p>
    <w:p w:rsidR="00DE4DE3" w:rsidRDefault="00DE4DE3" w:rsidP="00DE4DE3">
      <w:pPr>
        <w:tabs>
          <w:tab w:val="left" w:pos="284"/>
          <w:tab w:val="num" w:pos="720"/>
        </w:tabs>
        <w:contextualSpacing/>
        <w:jc w:val="both"/>
        <w:rPr>
          <w:sz w:val="28"/>
          <w:szCs w:val="28"/>
        </w:rPr>
      </w:pPr>
      <w:r w:rsidRPr="00DE4DE3">
        <w:rPr>
          <w:sz w:val="28"/>
          <w:szCs w:val="28"/>
        </w:rPr>
        <w:t xml:space="preserve">            контроль за своевременной актуализацией информации по организации </w:t>
      </w:r>
    </w:p>
    <w:p w:rsidR="00DE4DE3" w:rsidRDefault="00DE4DE3" w:rsidP="00DE4DE3">
      <w:pPr>
        <w:tabs>
          <w:tab w:val="left" w:pos="284"/>
          <w:tab w:val="num" w:pos="72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44A2D">
        <w:rPr>
          <w:sz w:val="28"/>
          <w:szCs w:val="28"/>
        </w:rPr>
        <w:t xml:space="preserve">питания </w:t>
      </w:r>
      <w:r w:rsidRPr="00DE4DE3">
        <w:rPr>
          <w:sz w:val="28"/>
          <w:szCs w:val="28"/>
        </w:rPr>
        <w:t xml:space="preserve">обучающихся на официальном сайте МБОУ «СШ№23 с </w:t>
      </w:r>
    </w:p>
    <w:p w:rsidR="00DE4DE3" w:rsidRDefault="00DE4DE3" w:rsidP="00DE4DE3">
      <w:pPr>
        <w:tabs>
          <w:tab w:val="left" w:pos="284"/>
          <w:tab w:val="num" w:pos="72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E4DE3">
        <w:rPr>
          <w:sz w:val="28"/>
          <w:szCs w:val="28"/>
        </w:rPr>
        <w:t xml:space="preserve">УИИЯ», размещением ежедневного меню в форматах </w:t>
      </w:r>
      <w:r w:rsidRPr="00DE4DE3">
        <w:rPr>
          <w:sz w:val="28"/>
          <w:szCs w:val="28"/>
          <w:lang w:val="en-US"/>
        </w:rPr>
        <w:t>pdf</w:t>
      </w:r>
      <w:r w:rsidRPr="00DE4DE3">
        <w:rPr>
          <w:sz w:val="28"/>
          <w:szCs w:val="28"/>
        </w:rPr>
        <w:t xml:space="preserve"> и </w:t>
      </w:r>
      <w:proofErr w:type="spellStart"/>
      <w:r w:rsidRPr="00DE4DE3">
        <w:rPr>
          <w:sz w:val="28"/>
          <w:szCs w:val="28"/>
          <w:lang w:val="en-US"/>
        </w:rPr>
        <w:t>xlsx</w:t>
      </w:r>
      <w:proofErr w:type="spellEnd"/>
      <w:r w:rsidRPr="00DE4DE3">
        <w:rPr>
          <w:sz w:val="28"/>
          <w:szCs w:val="28"/>
        </w:rPr>
        <w:t xml:space="preserve"> (срок </w:t>
      </w:r>
    </w:p>
    <w:p w:rsidR="00DE4DE3" w:rsidRPr="00DE4DE3" w:rsidRDefault="00DE4DE3" w:rsidP="00DE4DE3">
      <w:pPr>
        <w:tabs>
          <w:tab w:val="left" w:pos="284"/>
          <w:tab w:val="num" w:pos="72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E4DE3">
        <w:rPr>
          <w:sz w:val="28"/>
          <w:szCs w:val="28"/>
        </w:rPr>
        <w:t>до 10 числа каждого месяца).</w:t>
      </w:r>
    </w:p>
    <w:p w:rsidR="00DE4DE3" w:rsidRPr="00DE4DE3" w:rsidRDefault="00DE4DE3" w:rsidP="00DE4DE3">
      <w:pPr>
        <w:tabs>
          <w:tab w:val="left" w:pos="284"/>
          <w:tab w:val="num" w:pos="720"/>
        </w:tabs>
        <w:contextualSpacing/>
        <w:jc w:val="both"/>
        <w:rPr>
          <w:sz w:val="28"/>
          <w:szCs w:val="28"/>
        </w:rPr>
      </w:pPr>
      <w:r w:rsidRPr="00DE4DE3">
        <w:rPr>
          <w:sz w:val="28"/>
          <w:szCs w:val="28"/>
        </w:rPr>
        <w:t xml:space="preserve">          5. Контроль за исполнением приказа оставляю за собой.</w:t>
      </w:r>
    </w:p>
    <w:p w:rsidR="00DE4DE3" w:rsidRDefault="00DE4DE3" w:rsidP="00DE4DE3">
      <w:pPr>
        <w:tabs>
          <w:tab w:val="left" w:pos="284"/>
          <w:tab w:val="num" w:pos="720"/>
        </w:tabs>
        <w:contextualSpacing/>
        <w:jc w:val="both"/>
      </w:pPr>
    </w:p>
    <w:p w:rsidR="00E20AA2" w:rsidRDefault="00E20AA2" w:rsidP="00E20AA2">
      <w:pPr>
        <w:pStyle w:val="a4"/>
        <w:jc w:val="both"/>
        <w:rPr>
          <w:sz w:val="28"/>
          <w:szCs w:val="28"/>
        </w:rPr>
      </w:pPr>
    </w:p>
    <w:p w:rsidR="00DE4DE3" w:rsidRDefault="00DE4DE3" w:rsidP="00E20AA2">
      <w:pPr>
        <w:pStyle w:val="a4"/>
        <w:jc w:val="both"/>
        <w:rPr>
          <w:sz w:val="28"/>
          <w:szCs w:val="28"/>
        </w:rPr>
      </w:pPr>
    </w:p>
    <w:p w:rsidR="00DE4DE3" w:rsidRDefault="007A3E86" w:rsidP="00E20AA2">
      <w:pPr>
        <w:pStyle w:val="a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</w:t>
      </w:r>
      <w:r w:rsidR="00DE4DE3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DE4DE3">
        <w:rPr>
          <w:sz w:val="28"/>
          <w:szCs w:val="28"/>
        </w:rPr>
        <w:t xml:space="preserve">                                                                </w:t>
      </w:r>
      <w:r w:rsidR="00985A52">
        <w:rPr>
          <w:sz w:val="28"/>
          <w:szCs w:val="28"/>
        </w:rPr>
        <w:t xml:space="preserve">Е.Н. </w:t>
      </w:r>
      <w:proofErr w:type="spellStart"/>
      <w:r w:rsidR="00985A52">
        <w:rPr>
          <w:sz w:val="28"/>
          <w:szCs w:val="28"/>
        </w:rPr>
        <w:t>Мацько</w:t>
      </w:r>
      <w:proofErr w:type="spellEnd"/>
    </w:p>
    <w:p w:rsidR="00DE4DE3" w:rsidRDefault="00DE4DE3" w:rsidP="00E20AA2">
      <w:pPr>
        <w:pStyle w:val="a4"/>
        <w:jc w:val="both"/>
        <w:rPr>
          <w:sz w:val="28"/>
          <w:szCs w:val="28"/>
        </w:rPr>
      </w:pPr>
    </w:p>
    <w:p w:rsidR="00DE4DE3" w:rsidRDefault="00DE4DE3" w:rsidP="00E20AA2">
      <w:pPr>
        <w:pStyle w:val="a4"/>
        <w:jc w:val="both"/>
        <w:rPr>
          <w:sz w:val="28"/>
          <w:szCs w:val="28"/>
        </w:rPr>
      </w:pPr>
    </w:p>
    <w:p w:rsidR="00DE4DE3" w:rsidRDefault="00DE4DE3" w:rsidP="00E20AA2">
      <w:pPr>
        <w:pStyle w:val="a4"/>
        <w:jc w:val="both"/>
        <w:rPr>
          <w:sz w:val="28"/>
          <w:szCs w:val="28"/>
        </w:rPr>
      </w:pPr>
    </w:p>
    <w:p w:rsidR="00DE4DE3" w:rsidRDefault="00DE4DE3" w:rsidP="00E20AA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Ознакомлены:</w:t>
      </w:r>
    </w:p>
    <w:p w:rsidR="00DE4DE3" w:rsidRDefault="00DE4DE3" w:rsidP="00E20AA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Бондарева Ю.А.</w:t>
      </w:r>
    </w:p>
    <w:p w:rsidR="00DE4DE3" w:rsidRDefault="00985A52" w:rsidP="00E20AA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4DE3" w:rsidRDefault="00DE4DE3" w:rsidP="00E20AA2">
      <w:pPr>
        <w:pStyle w:val="a4"/>
        <w:jc w:val="both"/>
        <w:rPr>
          <w:sz w:val="28"/>
          <w:szCs w:val="28"/>
        </w:rPr>
      </w:pPr>
    </w:p>
    <w:p w:rsidR="00DE4DE3" w:rsidRDefault="00DE4DE3" w:rsidP="00E20AA2">
      <w:pPr>
        <w:pStyle w:val="a4"/>
        <w:jc w:val="both"/>
        <w:rPr>
          <w:sz w:val="28"/>
          <w:szCs w:val="28"/>
        </w:rPr>
      </w:pPr>
    </w:p>
    <w:p w:rsidR="00DE4DE3" w:rsidRDefault="00DE4DE3" w:rsidP="00E20AA2">
      <w:pPr>
        <w:pStyle w:val="a4"/>
        <w:jc w:val="both"/>
        <w:rPr>
          <w:sz w:val="28"/>
          <w:szCs w:val="28"/>
        </w:rPr>
      </w:pPr>
    </w:p>
    <w:p w:rsidR="00DE4DE3" w:rsidRDefault="00DE4DE3" w:rsidP="00E20AA2">
      <w:pPr>
        <w:pStyle w:val="a4"/>
        <w:jc w:val="both"/>
        <w:rPr>
          <w:sz w:val="28"/>
          <w:szCs w:val="28"/>
        </w:rPr>
      </w:pPr>
    </w:p>
    <w:p w:rsidR="00DE4DE3" w:rsidRDefault="00DE4DE3" w:rsidP="00E20AA2">
      <w:pPr>
        <w:pStyle w:val="a4"/>
        <w:jc w:val="both"/>
        <w:rPr>
          <w:sz w:val="28"/>
          <w:szCs w:val="28"/>
        </w:rPr>
      </w:pPr>
    </w:p>
    <w:p w:rsidR="00DE4DE3" w:rsidRDefault="00DE4DE3" w:rsidP="00E20AA2">
      <w:pPr>
        <w:pStyle w:val="a4"/>
        <w:jc w:val="both"/>
        <w:rPr>
          <w:sz w:val="28"/>
          <w:szCs w:val="28"/>
        </w:rPr>
      </w:pPr>
    </w:p>
    <w:p w:rsidR="00DE4DE3" w:rsidRPr="00DE4DE3" w:rsidRDefault="00DE4DE3" w:rsidP="00E20AA2">
      <w:pPr>
        <w:pStyle w:val="a4"/>
        <w:jc w:val="both"/>
        <w:rPr>
          <w:sz w:val="16"/>
          <w:szCs w:val="16"/>
        </w:rPr>
      </w:pPr>
      <w:r w:rsidRPr="00DE4DE3">
        <w:rPr>
          <w:sz w:val="16"/>
          <w:szCs w:val="16"/>
        </w:rPr>
        <w:t>Исполнитель социальный педагог Бондарева Ю.А. 46-38-56</w:t>
      </w:r>
    </w:p>
    <w:sectPr w:rsidR="00DE4DE3" w:rsidRPr="00DE4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A1F87"/>
    <w:multiLevelType w:val="multilevel"/>
    <w:tmpl w:val="82987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884705"/>
    <w:multiLevelType w:val="multilevel"/>
    <w:tmpl w:val="515E10D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68641180"/>
    <w:multiLevelType w:val="hybridMultilevel"/>
    <w:tmpl w:val="FFDA1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33"/>
    <w:rsid w:val="001B7C51"/>
    <w:rsid w:val="004252E4"/>
    <w:rsid w:val="0060764C"/>
    <w:rsid w:val="0078775A"/>
    <w:rsid w:val="00794C33"/>
    <w:rsid w:val="007A3E86"/>
    <w:rsid w:val="008D2ACF"/>
    <w:rsid w:val="00985A52"/>
    <w:rsid w:val="00A44A2D"/>
    <w:rsid w:val="00B17FA1"/>
    <w:rsid w:val="00B7415F"/>
    <w:rsid w:val="00B924CE"/>
    <w:rsid w:val="00BD07AB"/>
    <w:rsid w:val="00D5385F"/>
    <w:rsid w:val="00DE4DE3"/>
    <w:rsid w:val="00E20AA2"/>
    <w:rsid w:val="00E8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AD641"/>
  <w15:chartTrackingRefBased/>
  <w15:docId w15:val="{2451BBCF-527D-4D5B-ABDE-0AE851C3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877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87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ol23n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Социальный педагог</cp:lastModifiedBy>
  <cp:revision>8</cp:revision>
  <dcterms:created xsi:type="dcterms:W3CDTF">2021-08-30T09:09:00Z</dcterms:created>
  <dcterms:modified xsi:type="dcterms:W3CDTF">2023-09-06T08:18:00Z</dcterms:modified>
</cp:coreProperties>
</file>